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761E9" w14:paraId="1F0035F1" w14:textId="77777777">
        <w:trPr>
          <w:trHeight w:val="20"/>
          <w:jc w:val="center"/>
        </w:trPr>
        <w:tc>
          <w:tcPr>
            <w:tcW w:w="1186" w:type="pct"/>
          </w:tcPr>
          <w:p w14:paraId="4AB88081" w14:textId="77777777" w:rsidR="008761E9" w:rsidRDefault="00371A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8761E9" w:rsidRDefault="00371ABC">
            <w:pPr>
              <w:rPr>
                <w:b/>
                <w:bCs/>
                <w:color w:val="0000FF"/>
                <w:sz w:val="20"/>
                <w:szCs w:val="20"/>
                <w:lang w:val="en-GB"/>
              </w:rPr>
            </w:pPr>
            <w:hyperlink r:id="rId6" w:history="1">
              <w:r>
                <w:rPr>
                  <w:rFonts w:ascii="Arial" w:hAnsi="Arial" w:cs="Arial"/>
                  <w:bCs/>
                  <w:color w:val="0000FF"/>
                  <w:sz w:val="20"/>
                  <w:szCs w:val="20"/>
                </w:rPr>
                <w:t xml:space="preserve">Asian Journal of Agricultural Extension, Economics &amp; Sociology </w:t>
              </w:r>
            </w:hyperlink>
          </w:p>
        </w:tc>
      </w:tr>
      <w:tr w:rsidR="008761E9" w14:paraId="2DBBB563" w14:textId="77777777">
        <w:trPr>
          <w:trHeight w:val="20"/>
          <w:jc w:val="center"/>
        </w:trPr>
        <w:tc>
          <w:tcPr>
            <w:tcW w:w="1186" w:type="pct"/>
          </w:tcPr>
          <w:p w14:paraId="66222ECC" w14:textId="77777777" w:rsidR="008761E9" w:rsidRDefault="00371A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8761E9" w:rsidRDefault="00371AB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Ms_AJAEES_158718</w:t>
            </w:r>
          </w:p>
        </w:tc>
      </w:tr>
      <w:tr w:rsidR="008761E9" w14:paraId="114A2590" w14:textId="77777777">
        <w:trPr>
          <w:trHeight w:val="20"/>
          <w:jc w:val="center"/>
        </w:trPr>
        <w:tc>
          <w:tcPr>
            <w:tcW w:w="1186" w:type="pct"/>
          </w:tcPr>
          <w:p w14:paraId="152A5B9A" w14:textId="77777777" w:rsidR="008761E9" w:rsidRDefault="00371A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8761E9" w:rsidRDefault="00371AB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YOUTHS’ WILLINGNESS TO EXPLOIT SOCIAL MEDIA PLATFORMS FOR POULTRY EGGS MARKETING IN SOUTH-EAST, NIGERIA</w:t>
            </w:r>
          </w:p>
        </w:tc>
      </w:tr>
      <w:tr w:rsidR="008761E9" w14:paraId="6BB500B9" w14:textId="77777777">
        <w:trPr>
          <w:trHeight w:val="20"/>
          <w:jc w:val="center"/>
        </w:trPr>
        <w:tc>
          <w:tcPr>
            <w:tcW w:w="1186" w:type="pct"/>
          </w:tcPr>
          <w:p w14:paraId="648FB63D" w14:textId="77777777" w:rsidR="008761E9" w:rsidRDefault="00371A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8761E9" w:rsidRDefault="00371AB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8761E9" w:rsidRDefault="008761E9">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8761E9" w:rsidRDefault="008761E9">
      <w:pPr>
        <w:pStyle w:val="BodyText"/>
        <w:rPr>
          <w:rFonts w:ascii="Times New Roman" w:hAnsi="Times New Roman"/>
          <w:i/>
          <w:sz w:val="20"/>
          <w:szCs w:val="20"/>
          <w:u w:val="single"/>
          <w:lang w:val="en-GB"/>
        </w:rPr>
      </w:pPr>
    </w:p>
    <w:p w14:paraId="02748C5E" w14:textId="77777777" w:rsidR="008761E9" w:rsidRDefault="008761E9">
      <w:pPr>
        <w:jc w:val="both"/>
        <w:rPr>
          <w:rFonts w:eastAsia="MS Mincho"/>
          <w:sz w:val="20"/>
          <w:szCs w:val="20"/>
          <w:lang w:val="en-GB" w:eastAsia="zh-CN"/>
        </w:rPr>
      </w:pPr>
    </w:p>
    <w:p w14:paraId="4C39AB3E" w14:textId="77777777" w:rsidR="008761E9" w:rsidRDefault="008761E9">
      <w:pPr>
        <w:jc w:val="both"/>
        <w:rPr>
          <w:rFonts w:eastAsia="MS Mincho"/>
          <w:sz w:val="20"/>
          <w:szCs w:val="20"/>
          <w:lang w:val="en-GB" w:eastAsia="zh-CN"/>
        </w:rPr>
      </w:pPr>
    </w:p>
    <w:p w14:paraId="5B6B5319" w14:textId="77777777" w:rsidR="008761E9" w:rsidRDefault="00371ABC">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8761E9" w:rsidRDefault="008761E9">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761E9" w14:paraId="2501090B" w14:textId="77777777">
        <w:trPr>
          <w:trHeight w:val="20"/>
          <w:jc w:val="center"/>
        </w:trPr>
        <w:tc>
          <w:tcPr>
            <w:tcW w:w="1666" w:type="pct"/>
            <w:noWrap/>
          </w:tcPr>
          <w:p w14:paraId="5A606F3A" w14:textId="77777777" w:rsidR="008761E9" w:rsidRDefault="008761E9">
            <w:pPr>
              <w:keepNext/>
              <w:outlineLvl w:val="1"/>
              <w:rPr>
                <w:rFonts w:eastAsia="MS Mincho"/>
                <w:b/>
                <w:bCs/>
                <w:sz w:val="20"/>
                <w:szCs w:val="20"/>
                <w:lang w:val="en-GB"/>
              </w:rPr>
            </w:pPr>
          </w:p>
        </w:tc>
        <w:tc>
          <w:tcPr>
            <w:tcW w:w="1667" w:type="pct"/>
          </w:tcPr>
          <w:p w14:paraId="4097FB6E" w14:textId="77777777" w:rsidR="008761E9" w:rsidRDefault="00371AB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8761E9" w:rsidRDefault="00371AB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8761E9" w:rsidRDefault="008761E9">
            <w:pPr>
              <w:keepNext/>
              <w:outlineLvl w:val="1"/>
              <w:rPr>
                <w:rFonts w:eastAsia="MS Mincho"/>
                <w:bCs/>
                <w:sz w:val="20"/>
                <w:szCs w:val="20"/>
                <w:lang w:val="en-GB"/>
              </w:rPr>
            </w:pPr>
          </w:p>
        </w:tc>
      </w:tr>
      <w:tr w:rsidR="008761E9" w14:paraId="0DF168A9" w14:textId="77777777">
        <w:trPr>
          <w:trHeight w:val="20"/>
          <w:jc w:val="center"/>
        </w:trPr>
        <w:tc>
          <w:tcPr>
            <w:tcW w:w="1666" w:type="pct"/>
            <w:noWrap/>
          </w:tcPr>
          <w:p w14:paraId="1698C27A" w14:textId="77777777" w:rsidR="008761E9" w:rsidRDefault="00371AB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8761E9" w:rsidRDefault="00371ABC">
            <w:pPr>
              <w:rPr>
                <w:rFonts w:eastAsia="MS Mincho"/>
                <w:bCs/>
                <w:sz w:val="20"/>
                <w:szCs w:val="20"/>
                <w:lang w:val="en-GB"/>
              </w:rPr>
            </w:pPr>
            <w:r>
              <w:rPr>
                <w:bCs/>
                <w:sz w:val="20"/>
                <w:szCs w:val="20"/>
                <w:lang w:val="en-GB"/>
              </w:rPr>
              <w:t>be required for this part.</w:t>
            </w:r>
          </w:p>
        </w:tc>
        <w:tc>
          <w:tcPr>
            <w:tcW w:w="1667" w:type="pct"/>
          </w:tcPr>
          <w:p w14:paraId="1BAC91DB" w14:textId="77777777" w:rsidR="008761E9" w:rsidRDefault="00371ABC">
            <w:pPr>
              <w:contextualSpacing/>
              <w:jc w:val="both"/>
              <w:rPr>
                <w:b/>
                <w:bCs/>
                <w:sz w:val="20"/>
                <w:szCs w:val="20"/>
              </w:rPr>
            </w:pPr>
            <w:r>
              <w:rPr>
                <w:sz w:val="20"/>
                <w:szCs w:val="20"/>
              </w:rPr>
              <w:t xml:space="preserve">It is a relevant topic that highlights the significance of the social media platforms for marketing of agricultural products. Awareness </w:t>
            </w:r>
            <w:proofErr w:type="gramStart"/>
            <w:r>
              <w:rPr>
                <w:sz w:val="20"/>
                <w:szCs w:val="20"/>
              </w:rPr>
              <w:t>of  Social</w:t>
            </w:r>
            <w:proofErr w:type="gramEnd"/>
            <w:r>
              <w:rPr>
                <w:sz w:val="20"/>
                <w:szCs w:val="20"/>
              </w:rPr>
              <w:t xml:space="preserve"> Media platforms is very important for young farmers for the marketing of their products.  If used correctly, these platforms can do wonder to raise the standards of living of the farming community. </w:t>
            </w:r>
          </w:p>
        </w:tc>
        <w:tc>
          <w:tcPr>
            <w:tcW w:w="1667" w:type="pct"/>
          </w:tcPr>
          <w:p w14:paraId="46643927" w14:textId="57FC6995" w:rsidR="008761E9" w:rsidRDefault="005C2B2E">
            <w:pPr>
              <w:keepNext/>
              <w:outlineLvl w:val="1"/>
              <w:rPr>
                <w:rFonts w:eastAsia="MS Mincho"/>
                <w:bCs/>
                <w:sz w:val="20"/>
                <w:szCs w:val="20"/>
                <w:lang w:val="en-GB"/>
              </w:rPr>
            </w:pPr>
            <w:r>
              <w:rPr>
                <w:rFonts w:eastAsia="MS Mincho"/>
                <w:bCs/>
                <w:sz w:val="20"/>
                <w:szCs w:val="20"/>
                <w:lang w:val="en-GB"/>
              </w:rPr>
              <w:t>OK</w:t>
            </w:r>
          </w:p>
        </w:tc>
      </w:tr>
    </w:tbl>
    <w:p w14:paraId="0148C68F" w14:textId="77777777" w:rsidR="008761E9" w:rsidRDefault="008761E9">
      <w:pPr>
        <w:rPr>
          <w:sz w:val="20"/>
          <w:szCs w:val="20"/>
          <w:lang w:val="en-GB"/>
        </w:rPr>
      </w:pPr>
    </w:p>
    <w:p w14:paraId="7B92B319" w14:textId="77777777" w:rsidR="008761E9" w:rsidRDefault="008761E9">
      <w:pPr>
        <w:rPr>
          <w:sz w:val="20"/>
          <w:szCs w:val="20"/>
          <w:lang w:val="en-GB"/>
        </w:rPr>
      </w:pPr>
    </w:p>
    <w:p w14:paraId="45EDC2EA" w14:textId="77777777" w:rsidR="008761E9" w:rsidRDefault="00371AB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8761E9" w:rsidRDefault="008761E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761E9" w14:paraId="5A000E89" w14:textId="77777777">
        <w:trPr>
          <w:trHeight w:val="20"/>
          <w:jc w:val="center"/>
        </w:trPr>
        <w:tc>
          <w:tcPr>
            <w:tcW w:w="1666" w:type="pct"/>
            <w:noWrap/>
          </w:tcPr>
          <w:p w14:paraId="440543DA" w14:textId="77777777" w:rsidR="008761E9" w:rsidRDefault="008761E9">
            <w:pPr>
              <w:keepNext/>
              <w:outlineLvl w:val="1"/>
              <w:rPr>
                <w:rFonts w:eastAsia="MS Mincho"/>
                <w:b/>
                <w:bCs/>
                <w:sz w:val="20"/>
                <w:szCs w:val="20"/>
                <w:lang w:val="en-GB"/>
              </w:rPr>
            </w:pPr>
          </w:p>
        </w:tc>
        <w:tc>
          <w:tcPr>
            <w:tcW w:w="1667" w:type="pct"/>
          </w:tcPr>
          <w:p w14:paraId="1908DDAF" w14:textId="77777777" w:rsidR="008761E9" w:rsidRDefault="00371AB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8761E9" w:rsidRDefault="00371AB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C2B2E" w14:paraId="54617DA3" w14:textId="77777777">
        <w:trPr>
          <w:trHeight w:val="20"/>
          <w:jc w:val="center"/>
        </w:trPr>
        <w:tc>
          <w:tcPr>
            <w:tcW w:w="1666" w:type="pct"/>
            <w:noWrap/>
          </w:tcPr>
          <w:p w14:paraId="4F3A743C" w14:textId="77777777" w:rsidR="005C2B2E" w:rsidRDefault="005C2B2E" w:rsidP="005C2B2E">
            <w:pPr>
              <w:rPr>
                <w:b/>
                <w:bCs/>
                <w:sz w:val="20"/>
                <w:szCs w:val="20"/>
                <w:lang w:val="en-GB"/>
              </w:rPr>
            </w:pPr>
            <w:r>
              <w:rPr>
                <w:b/>
                <w:bCs/>
                <w:sz w:val="20"/>
                <w:szCs w:val="20"/>
                <w:lang w:val="en-GB"/>
              </w:rPr>
              <w:t xml:space="preserve">1. Is the title clear and appropriate for the study? </w:t>
            </w:r>
          </w:p>
          <w:p w14:paraId="108A132B"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5C2B2E" w:rsidRDefault="005C2B2E" w:rsidP="005C2B2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5C2B2E" w:rsidRDefault="005C2B2E" w:rsidP="005C2B2E">
            <w:pPr>
              <w:ind w:left="360"/>
              <w:rPr>
                <w:b/>
                <w:bCs/>
                <w:sz w:val="20"/>
                <w:szCs w:val="20"/>
              </w:rPr>
            </w:pPr>
            <w:r>
              <w:rPr>
                <w:b/>
                <w:bCs/>
                <w:sz w:val="20"/>
                <w:szCs w:val="20"/>
              </w:rPr>
              <w:t xml:space="preserve">2 </w:t>
            </w:r>
          </w:p>
        </w:tc>
        <w:tc>
          <w:tcPr>
            <w:tcW w:w="1667" w:type="pct"/>
          </w:tcPr>
          <w:p w14:paraId="0C69DD75" w14:textId="124B2820"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7E673966" w14:textId="77777777">
        <w:trPr>
          <w:trHeight w:val="20"/>
          <w:jc w:val="center"/>
        </w:trPr>
        <w:tc>
          <w:tcPr>
            <w:tcW w:w="1666" w:type="pct"/>
            <w:noWrap/>
          </w:tcPr>
          <w:p w14:paraId="3B1DAF88" w14:textId="77777777" w:rsidR="005C2B2E" w:rsidRDefault="005C2B2E" w:rsidP="005C2B2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5C2B2E" w:rsidRDefault="005C2B2E" w:rsidP="005C2B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5C2B2E" w:rsidRDefault="005C2B2E" w:rsidP="005C2B2E">
            <w:pPr>
              <w:ind w:left="360"/>
              <w:rPr>
                <w:b/>
                <w:bCs/>
                <w:sz w:val="20"/>
                <w:szCs w:val="20"/>
              </w:rPr>
            </w:pPr>
            <w:r>
              <w:rPr>
                <w:b/>
                <w:bCs/>
                <w:sz w:val="20"/>
                <w:szCs w:val="20"/>
              </w:rPr>
              <w:t>4</w:t>
            </w:r>
          </w:p>
        </w:tc>
        <w:tc>
          <w:tcPr>
            <w:tcW w:w="1667" w:type="pct"/>
          </w:tcPr>
          <w:p w14:paraId="7FC68848" w14:textId="684F212C"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57435C06" w14:textId="77777777">
        <w:trPr>
          <w:trHeight w:val="20"/>
          <w:jc w:val="center"/>
        </w:trPr>
        <w:tc>
          <w:tcPr>
            <w:tcW w:w="1666" w:type="pct"/>
            <w:noWrap/>
          </w:tcPr>
          <w:p w14:paraId="5911F903" w14:textId="77777777" w:rsidR="005C2B2E" w:rsidRDefault="005C2B2E" w:rsidP="005C2B2E">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5C2B2E" w:rsidRDefault="005C2B2E" w:rsidP="005C2B2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5C2B2E" w:rsidRDefault="005C2B2E" w:rsidP="005C2B2E">
            <w:pPr>
              <w:ind w:left="360"/>
              <w:rPr>
                <w:b/>
                <w:bCs/>
                <w:sz w:val="20"/>
                <w:szCs w:val="20"/>
              </w:rPr>
            </w:pPr>
            <w:r>
              <w:rPr>
                <w:b/>
                <w:bCs/>
                <w:sz w:val="20"/>
                <w:szCs w:val="20"/>
              </w:rPr>
              <w:t>3</w:t>
            </w:r>
          </w:p>
        </w:tc>
        <w:tc>
          <w:tcPr>
            <w:tcW w:w="1667" w:type="pct"/>
          </w:tcPr>
          <w:p w14:paraId="61E2DCF4" w14:textId="3EB8951D"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6D90F5AF" w14:textId="77777777">
        <w:trPr>
          <w:trHeight w:val="20"/>
          <w:jc w:val="center"/>
        </w:trPr>
        <w:tc>
          <w:tcPr>
            <w:tcW w:w="1666" w:type="pct"/>
            <w:noWrap/>
          </w:tcPr>
          <w:p w14:paraId="4E2E34C9" w14:textId="77777777" w:rsidR="005C2B2E" w:rsidRDefault="005C2B2E" w:rsidP="005C2B2E">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5C2B2E" w:rsidRDefault="005C2B2E" w:rsidP="005C2B2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5C2B2E" w:rsidRDefault="005C2B2E" w:rsidP="005C2B2E">
            <w:pPr>
              <w:ind w:left="360"/>
              <w:rPr>
                <w:b/>
                <w:bCs/>
                <w:sz w:val="20"/>
                <w:szCs w:val="20"/>
              </w:rPr>
            </w:pPr>
            <w:r>
              <w:rPr>
                <w:b/>
                <w:bCs/>
                <w:sz w:val="20"/>
                <w:szCs w:val="20"/>
              </w:rPr>
              <w:t>3</w:t>
            </w:r>
          </w:p>
        </w:tc>
        <w:tc>
          <w:tcPr>
            <w:tcW w:w="1667" w:type="pct"/>
          </w:tcPr>
          <w:p w14:paraId="0A5EAFF5" w14:textId="4A3D443D"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71F6A822" w14:textId="77777777">
        <w:trPr>
          <w:trHeight w:val="20"/>
          <w:jc w:val="center"/>
        </w:trPr>
        <w:tc>
          <w:tcPr>
            <w:tcW w:w="1666" w:type="pct"/>
            <w:noWrap/>
          </w:tcPr>
          <w:p w14:paraId="6D2E36CE" w14:textId="77777777" w:rsidR="005C2B2E" w:rsidRDefault="005C2B2E" w:rsidP="005C2B2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5C2B2E" w:rsidRDefault="005C2B2E" w:rsidP="005C2B2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5C2B2E" w:rsidRDefault="005C2B2E" w:rsidP="005C2B2E">
            <w:pPr>
              <w:ind w:left="360"/>
              <w:rPr>
                <w:b/>
                <w:bCs/>
                <w:sz w:val="20"/>
                <w:szCs w:val="20"/>
              </w:rPr>
            </w:pPr>
            <w:r>
              <w:rPr>
                <w:b/>
                <w:bCs/>
                <w:sz w:val="20"/>
                <w:szCs w:val="20"/>
              </w:rPr>
              <w:t>3</w:t>
            </w:r>
          </w:p>
        </w:tc>
        <w:tc>
          <w:tcPr>
            <w:tcW w:w="1667" w:type="pct"/>
          </w:tcPr>
          <w:p w14:paraId="56AACFE7" w14:textId="2B6FB5AC"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393BE728" w14:textId="77777777">
        <w:trPr>
          <w:trHeight w:val="20"/>
          <w:jc w:val="center"/>
        </w:trPr>
        <w:tc>
          <w:tcPr>
            <w:tcW w:w="1666" w:type="pct"/>
            <w:noWrap/>
          </w:tcPr>
          <w:p w14:paraId="1E9D0AAD" w14:textId="77777777" w:rsidR="005C2B2E" w:rsidRDefault="005C2B2E" w:rsidP="005C2B2E">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5C2B2E" w:rsidRDefault="005C2B2E" w:rsidP="005C2B2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3750172D" w:rsidR="005C2B2E" w:rsidRDefault="005C2B2E" w:rsidP="005C2B2E">
            <w:pPr>
              <w:ind w:left="360"/>
              <w:rPr>
                <w:b/>
                <w:bCs/>
                <w:sz w:val="20"/>
                <w:szCs w:val="20"/>
                <w:lang w:val="en-GB"/>
              </w:rPr>
            </w:pPr>
            <w:r>
              <w:rPr>
                <w:b/>
                <w:bCs/>
                <w:sz w:val="20"/>
                <w:szCs w:val="20"/>
                <w:lang w:val="en-GB"/>
              </w:rPr>
              <w:t>NA</w:t>
            </w:r>
          </w:p>
        </w:tc>
        <w:tc>
          <w:tcPr>
            <w:tcW w:w="1667" w:type="pct"/>
          </w:tcPr>
          <w:p w14:paraId="734BAD15" w14:textId="77995555"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7D2E0D24" w14:textId="77777777">
        <w:trPr>
          <w:trHeight w:val="20"/>
          <w:jc w:val="center"/>
        </w:trPr>
        <w:tc>
          <w:tcPr>
            <w:tcW w:w="1666" w:type="pct"/>
            <w:noWrap/>
          </w:tcPr>
          <w:p w14:paraId="4A1FABFE" w14:textId="77777777" w:rsidR="005C2B2E" w:rsidRDefault="005C2B2E" w:rsidP="005C2B2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5C2B2E" w:rsidRDefault="005C2B2E" w:rsidP="005C2B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5C2B2E" w:rsidRDefault="005C2B2E" w:rsidP="005C2B2E">
            <w:pPr>
              <w:ind w:left="360"/>
              <w:rPr>
                <w:b/>
                <w:bCs/>
                <w:sz w:val="20"/>
                <w:szCs w:val="20"/>
              </w:rPr>
            </w:pPr>
            <w:r>
              <w:rPr>
                <w:b/>
                <w:bCs/>
                <w:sz w:val="20"/>
                <w:szCs w:val="20"/>
              </w:rPr>
              <w:t>3</w:t>
            </w:r>
          </w:p>
        </w:tc>
        <w:tc>
          <w:tcPr>
            <w:tcW w:w="1667" w:type="pct"/>
          </w:tcPr>
          <w:p w14:paraId="5B378D21" w14:textId="506B9384"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2001E977" w14:textId="77777777">
        <w:trPr>
          <w:trHeight w:val="20"/>
          <w:jc w:val="center"/>
        </w:trPr>
        <w:tc>
          <w:tcPr>
            <w:tcW w:w="1666" w:type="pct"/>
            <w:noWrap/>
          </w:tcPr>
          <w:p w14:paraId="6ABB1C54" w14:textId="77777777" w:rsidR="005C2B2E" w:rsidRDefault="005C2B2E" w:rsidP="005C2B2E">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5C2B2E" w:rsidRDefault="005C2B2E" w:rsidP="005C2B2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5C2B2E" w:rsidRDefault="005C2B2E" w:rsidP="005C2B2E">
            <w:pPr>
              <w:ind w:left="360"/>
              <w:rPr>
                <w:b/>
                <w:bCs/>
                <w:sz w:val="20"/>
                <w:szCs w:val="20"/>
              </w:rPr>
            </w:pPr>
            <w:r>
              <w:rPr>
                <w:b/>
                <w:bCs/>
                <w:sz w:val="20"/>
                <w:szCs w:val="20"/>
              </w:rPr>
              <w:t>4</w:t>
            </w:r>
          </w:p>
        </w:tc>
        <w:tc>
          <w:tcPr>
            <w:tcW w:w="1667" w:type="pct"/>
          </w:tcPr>
          <w:p w14:paraId="103D7017" w14:textId="4A070FAF"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14A68263" w14:textId="77777777">
        <w:trPr>
          <w:trHeight w:val="20"/>
          <w:jc w:val="center"/>
        </w:trPr>
        <w:tc>
          <w:tcPr>
            <w:tcW w:w="1666" w:type="pct"/>
            <w:noWrap/>
          </w:tcPr>
          <w:p w14:paraId="04663C2C" w14:textId="77777777" w:rsidR="005C2B2E" w:rsidRDefault="005C2B2E" w:rsidP="005C2B2E">
            <w:pPr>
              <w:rPr>
                <w:b/>
                <w:sz w:val="20"/>
                <w:szCs w:val="20"/>
                <w:lang w:val="en-GB"/>
              </w:rPr>
            </w:pPr>
            <w:r>
              <w:rPr>
                <w:b/>
                <w:sz w:val="20"/>
                <w:szCs w:val="20"/>
                <w:lang w:val="en-GB"/>
              </w:rPr>
              <w:t xml:space="preserve">9. Are the results presented clearly? </w:t>
            </w:r>
          </w:p>
          <w:p w14:paraId="611F1177"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5C2B2E" w:rsidRDefault="005C2B2E" w:rsidP="005C2B2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5C2B2E" w:rsidRDefault="005C2B2E" w:rsidP="005C2B2E">
            <w:pPr>
              <w:contextualSpacing/>
              <w:rPr>
                <w:bCs/>
                <w:sz w:val="20"/>
                <w:szCs w:val="20"/>
              </w:rPr>
            </w:pPr>
            <w:r>
              <w:rPr>
                <w:bCs/>
                <w:sz w:val="20"/>
                <w:szCs w:val="20"/>
              </w:rPr>
              <w:t>4</w:t>
            </w:r>
          </w:p>
        </w:tc>
        <w:tc>
          <w:tcPr>
            <w:tcW w:w="1667" w:type="pct"/>
          </w:tcPr>
          <w:p w14:paraId="5C85D0C2" w14:textId="0BF19986"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08BCC8AC" w14:textId="77777777">
        <w:trPr>
          <w:trHeight w:val="20"/>
          <w:jc w:val="center"/>
        </w:trPr>
        <w:tc>
          <w:tcPr>
            <w:tcW w:w="1666" w:type="pct"/>
            <w:noWrap/>
          </w:tcPr>
          <w:p w14:paraId="52E4D69F" w14:textId="77777777" w:rsidR="005C2B2E" w:rsidRDefault="005C2B2E" w:rsidP="005C2B2E">
            <w:pPr>
              <w:rPr>
                <w:b/>
                <w:sz w:val="20"/>
                <w:szCs w:val="20"/>
                <w:lang w:val="en-GB"/>
              </w:rPr>
            </w:pPr>
            <w:r>
              <w:rPr>
                <w:b/>
                <w:sz w:val="20"/>
                <w:szCs w:val="20"/>
                <w:lang w:val="en-GB"/>
              </w:rPr>
              <w:t>10. Are tables and figures clear, relevant, and necessary?</w:t>
            </w:r>
          </w:p>
          <w:p w14:paraId="300A769E"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5C2B2E" w:rsidRDefault="005C2B2E" w:rsidP="005C2B2E">
            <w:pPr>
              <w:rPr>
                <w:color w:val="404040"/>
                <w:sz w:val="20"/>
                <w:szCs w:val="20"/>
                <w:shd w:val="clear" w:color="auto" w:fill="FFFFFF"/>
                <w:lang w:val="en-GB"/>
              </w:rPr>
            </w:pPr>
          </w:p>
          <w:p w14:paraId="1C75519C" w14:textId="77777777" w:rsidR="005C2B2E" w:rsidRDefault="005C2B2E" w:rsidP="005C2B2E">
            <w:pPr>
              <w:rPr>
                <w:sz w:val="20"/>
                <w:szCs w:val="20"/>
                <w:lang w:val="en-GB"/>
              </w:rPr>
            </w:pPr>
          </w:p>
        </w:tc>
        <w:tc>
          <w:tcPr>
            <w:tcW w:w="1667" w:type="pct"/>
          </w:tcPr>
          <w:p w14:paraId="5BC888B7" w14:textId="77777777" w:rsidR="005C2B2E" w:rsidRDefault="005C2B2E" w:rsidP="005C2B2E">
            <w:pPr>
              <w:contextualSpacing/>
              <w:rPr>
                <w:bCs/>
                <w:sz w:val="20"/>
                <w:szCs w:val="20"/>
              </w:rPr>
            </w:pPr>
            <w:r>
              <w:rPr>
                <w:bCs/>
                <w:sz w:val="20"/>
                <w:szCs w:val="20"/>
              </w:rPr>
              <w:t>4</w:t>
            </w:r>
          </w:p>
        </w:tc>
        <w:tc>
          <w:tcPr>
            <w:tcW w:w="1667" w:type="pct"/>
          </w:tcPr>
          <w:p w14:paraId="3731B36A" w14:textId="4E9B6133"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70F8B6FA" w14:textId="77777777">
        <w:trPr>
          <w:trHeight w:val="20"/>
          <w:jc w:val="center"/>
        </w:trPr>
        <w:tc>
          <w:tcPr>
            <w:tcW w:w="1666" w:type="pct"/>
            <w:noWrap/>
          </w:tcPr>
          <w:p w14:paraId="4D6B15D2" w14:textId="77777777" w:rsidR="005C2B2E" w:rsidRDefault="005C2B2E" w:rsidP="005C2B2E">
            <w:pPr>
              <w:rPr>
                <w:b/>
                <w:sz w:val="20"/>
                <w:szCs w:val="20"/>
                <w:lang w:val="en-GB"/>
              </w:rPr>
            </w:pPr>
            <w:r>
              <w:rPr>
                <w:b/>
                <w:sz w:val="20"/>
                <w:szCs w:val="20"/>
                <w:lang w:val="en-GB"/>
              </w:rPr>
              <w:t>11. Does the discussion relate findings to existing literature?</w:t>
            </w:r>
          </w:p>
          <w:p w14:paraId="203100FE"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5C2B2E" w:rsidRDefault="005C2B2E" w:rsidP="005C2B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5C2B2E" w:rsidRDefault="005C2B2E" w:rsidP="005C2B2E">
            <w:pPr>
              <w:contextualSpacing/>
              <w:rPr>
                <w:bCs/>
                <w:sz w:val="20"/>
                <w:szCs w:val="20"/>
              </w:rPr>
            </w:pPr>
            <w:r>
              <w:rPr>
                <w:bCs/>
                <w:sz w:val="20"/>
                <w:szCs w:val="20"/>
              </w:rPr>
              <w:t>3</w:t>
            </w:r>
          </w:p>
        </w:tc>
        <w:tc>
          <w:tcPr>
            <w:tcW w:w="1667" w:type="pct"/>
          </w:tcPr>
          <w:p w14:paraId="076CB8C3" w14:textId="39ECD238"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494768AA" w14:textId="77777777">
        <w:trPr>
          <w:trHeight w:val="20"/>
          <w:jc w:val="center"/>
        </w:trPr>
        <w:tc>
          <w:tcPr>
            <w:tcW w:w="1666" w:type="pct"/>
            <w:noWrap/>
          </w:tcPr>
          <w:p w14:paraId="1090801F" w14:textId="77777777" w:rsidR="005C2B2E" w:rsidRDefault="005C2B2E" w:rsidP="005C2B2E">
            <w:pPr>
              <w:rPr>
                <w:b/>
                <w:sz w:val="20"/>
                <w:szCs w:val="20"/>
                <w:lang w:val="en-GB"/>
              </w:rPr>
            </w:pPr>
            <w:r>
              <w:rPr>
                <w:b/>
                <w:sz w:val="20"/>
                <w:szCs w:val="20"/>
                <w:lang w:val="en-GB"/>
              </w:rPr>
              <w:t>12. Are the conclusions supported by the data?</w:t>
            </w:r>
          </w:p>
          <w:p w14:paraId="128FDCF0"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5C2B2E" w:rsidRDefault="005C2B2E" w:rsidP="005C2B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5C2B2E" w:rsidRDefault="005C2B2E" w:rsidP="005C2B2E">
            <w:pPr>
              <w:contextualSpacing/>
              <w:rPr>
                <w:bCs/>
                <w:sz w:val="20"/>
                <w:szCs w:val="20"/>
              </w:rPr>
            </w:pPr>
            <w:r>
              <w:rPr>
                <w:bCs/>
                <w:sz w:val="20"/>
                <w:szCs w:val="20"/>
              </w:rPr>
              <w:t>3</w:t>
            </w:r>
          </w:p>
        </w:tc>
        <w:tc>
          <w:tcPr>
            <w:tcW w:w="1667" w:type="pct"/>
          </w:tcPr>
          <w:p w14:paraId="4CC8AAA5" w14:textId="4D498F60"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62D20FB3" w14:textId="77777777">
        <w:trPr>
          <w:trHeight w:val="20"/>
          <w:jc w:val="center"/>
        </w:trPr>
        <w:tc>
          <w:tcPr>
            <w:tcW w:w="1666" w:type="pct"/>
            <w:noWrap/>
          </w:tcPr>
          <w:p w14:paraId="53870ABD" w14:textId="77777777" w:rsidR="005C2B2E" w:rsidRDefault="005C2B2E" w:rsidP="005C2B2E">
            <w:pPr>
              <w:rPr>
                <w:b/>
                <w:sz w:val="20"/>
                <w:szCs w:val="20"/>
                <w:lang w:val="en-GB"/>
              </w:rPr>
            </w:pPr>
            <w:r>
              <w:rPr>
                <w:b/>
                <w:sz w:val="20"/>
                <w:szCs w:val="20"/>
                <w:lang w:val="en-GB"/>
              </w:rPr>
              <w:t>13. Are the limitations of the study discussed?</w:t>
            </w:r>
          </w:p>
          <w:p w14:paraId="7EB3CB59"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5C2B2E" w:rsidRDefault="005C2B2E" w:rsidP="005C2B2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A68CFF8" w14:textId="77777777" w:rsidR="005C2B2E" w:rsidRDefault="005C2B2E" w:rsidP="005C2B2E">
            <w:pPr>
              <w:contextualSpacing/>
              <w:rPr>
                <w:bCs/>
                <w:sz w:val="20"/>
                <w:szCs w:val="20"/>
              </w:rPr>
            </w:pPr>
            <w:r>
              <w:rPr>
                <w:bCs/>
                <w:sz w:val="20"/>
                <w:szCs w:val="20"/>
              </w:rPr>
              <w:lastRenderedPageBreak/>
              <w:t>NO</w:t>
            </w:r>
          </w:p>
        </w:tc>
        <w:tc>
          <w:tcPr>
            <w:tcW w:w="1667" w:type="pct"/>
          </w:tcPr>
          <w:p w14:paraId="71FF1B95" w14:textId="1A0E3855" w:rsidR="005C2B2E" w:rsidRDefault="005C2B2E" w:rsidP="005C2B2E">
            <w:pPr>
              <w:keepNext/>
              <w:outlineLvl w:val="1"/>
              <w:rPr>
                <w:rFonts w:eastAsia="MS Mincho"/>
                <w:bCs/>
                <w:sz w:val="20"/>
                <w:szCs w:val="20"/>
                <w:lang w:val="en-GB"/>
              </w:rPr>
            </w:pPr>
            <w:r w:rsidRPr="00D53021">
              <w:rPr>
                <w:rFonts w:eastAsia="MS Mincho"/>
                <w:bCs/>
                <w:sz w:val="20"/>
                <w:szCs w:val="20"/>
                <w:lang w:val="en-GB"/>
              </w:rPr>
              <w:t>OK</w:t>
            </w:r>
          </w:p>
        </w:tc>
      </w:tr>
      <w:tr w:rsidR="005C2B2E" w14:paraId="3E9E14AE" w14:textId="77777777">
        <w:trPr>
          <w:trHeight w:val="20"/>
          <w:jc w:val="center"/>
        </w:trPr>
        <w:tc>
          <w:tcPr>
            <w:tcW w:w="1666" w:type="pct"/>
            <w:noWrap/>
          </w:tcPr>
          <w:p w14:paraId="2FB12783" w14:textId="77777777" w:rsidR="005C2B2E" w:rsidRDefault="005C2B2E" w:rsidP="005C2B2E">
            <w:pPr>
              <w:rPr>
                <w:b/>
                <w:sz w:val="20"/>
                <w:szCs w:val="20"/>
                <w:lang w:val="en-GB"/>
              </w:rPr>
            </w:pPr>
            <w:r>
              <w:rPr>
                <w:b/>
                <w:sz w:val="20"/>
                <w:szCs w:val="20"/>
                <w:lang w:val="en-GB"/>
              </w:rPr>
              <w:t>14. Are the references relevant and sufficient (in number)?</w:t>
            </w:r>
          </w:p>
          <w:p w14:paraId="3A458C21"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5C2B2E" w:rsidRDefault="005C2B2E" w:rsidP="005C2B2E">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5C2B2E" w:rsidRDefault="005C2B2E" w:rsidP="005C2B2E">
            <w:pPr>
              <w:contextualSpacing/>
              <w:rPr>
                <w:bCs/>
                <w:sz w:val="20"/>
                <w:szCs w:val="20"/>
              </w:rPr>
            </w:pPr>
            <w:r>
              <w:rPr>
                <w:bCs/>
                <w:sz w:val="20"/>
                <w:szCs w:val="20"/>
              </w:rPr>
              <w:t>3</w:t>
            </w:r>
          </w:p>
        </w:tc>
        <w:tc>
          <w:tcPr>
            <w:tcW w:w="1667" w:type="pct"/>
          </w:tcPr>
          <w:p w14:paraId="776025FB" w14:textId="391681CF" w:rsidR="005C2B2E" w:rsidRDefault="005C2B2E" w:rsidP="005C2B2E">
            <w:pPr>
              <w:keepNext/>
              <w:outlineLvl w:val="1"/>
              <w:rPr>
                <w:rFonts w:eastAsia="MS Mincho"/>
                <w:bCs/>
                <w:sz w:val="20"/>
                <w:szCs w:val="20"/>
                <w:lang w:val="en-GB"/>
              </w:rPr>
            </w:pPr>
            <w:r w:rsidRPr="00AA0134">
              <w:rPr>
                <w:rFonts w:eastAsia="MS Mincho"/>
                <w:bCs/>
                <w:sz w:val="20"/>
                <w:szCs w:val="20"/>
                <w:lang w:val="en-GB"/>
              </w:rPr>
              <w:t>OK</w:t>
            </w:r>
          </w:p>
        </w:tc>
      </w:tr>
      <w:tr w:rsidR="005C2B2E" w14:paraId="6C116638" w14:textId="77777777">
        <w:trPr>
          <w:trHeight w:val="20"/>
          <w:jc w:val="center"/>
        </w:trPr>
        <w:tc>
          <w:tcPr>
            <w:tcW w:w="1666" w:type="pct"/>
            <w:noWrap/>
          </w:tcPr>
          <w:p w14:paraId="518C32D9" w14:textId="77777777" w:rsidR="005C2B2E" w:rsidRDefault="005C2B2E" w:rsidP="005C2B2E">
            <w:pPr>
              <w:rPr>
                <w:b/>
                <w:sz w:val="20"/>
                <w:szCs w:val="20"/>
                <w:lang w:val="en-GB"/>
              </w:rPr>
            </w:pPr>
            <w:r>
              <w:rPr>
                <w:b/>
                <w:sz w:val="20"/>
                <w:szCs w:val="20"/>
                <w:lang w:val="en-GB"/>
              </w:rPr>
              <w:t>15. Is the manuscript written in clear and understandable language?</w:t>
            </w:r>
          </w:p>
          <w:p w14:paraId="0A878E4B"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5C2B2E" w:rsidRDefault="005C2B2E" w:rsidP="005C2B2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5C2B2E" w:rsidRDefault="005C2B2E" w:rsidP="005C2B2E">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5C2B2E" w:rsidRDefault="005C2B2E" w:rsidP="005C2B2E">
            <w:pPr>
              <w:contextualSpacing/>
              <w:rPr>
                <w:bCs/>
                <w:sz w:val="20"/>
                <w:szCs w:val="20"/>
              </w:rPr>
            </w:pPr>
            <w:r>
              <w:rPr>
                <w:bCs/>
                <w:sz w:val="20"/>
                <w:szCs w:val="20"/>
              </w:rPr>
              <w:t>3</w:t>
            </w:r>
          </w:p>
        </w:tc>
        <w:tc>
          <w:tcPr>
            <w:tcW w:w="1667" w:type="pct"/>
          </w:tcPr>
          <w:p w14:paraId="3D972FCB" w14:textId="2F7EB36C" w:rsidR="005C2B2E" w:rsidRDefault="005C2B2E" w:rsidP="005C2B2E">
            <w:pPr>
              <w:keepNext/>
              <w:outlineLvl w:val="1"/>
              <w:rPr>
                <w:rFonts w:eastAsia="MS Mincho"/>
                <w:bCs/>
                <w:sz w:val="20"/>
                <w:szCs w:val="20"/>
                <w:lang w:val="en-GB"/>
              </w:rPr>
            </w:pPr>
            <w:r w:rsidRPr="00AA0134">
              <w:rPr>
                <w:rFonts w:eastAsia="MS Mincho"/>
                <w:bCs/>
                <w:sz w:val="20"/>
                <w:szCs w:val="20"/>
                <w:lang w:val="en-GB"/>
              </w:rPr>
              <w:t>OK</w:t>
            </w:r>
          </w:p>
        </w:tc>
      </w:tr>
    </w:tbl>
    <w:p w14:paraId="728B6CA0" w14:textId="77777777" w:rsidR="008761E9" w:rsidRDefault="008761E9">
      <w:pPr>
        <w:jc w:val="both"/>
        <w:rPr>
          <w:rFonts w:eastAsia="MS Mincho"/>
          <w:b/>
          <w:bCs/>
          <w:sz w:val="20"/>
          <w:szCs w:val="20"/>
          <w:u w:val="single"/>
          <w:lang w:val="en-GB" w:eastAsia="zh-CN"/>
        </w:rPr>
      </w:pPr>
    </w:p>
    <w:p w14:paraId="4531F6FC" w14:textId="77777777" w:rsidR="008761E9" w:rsidRDefault="008761E9">
      <w:pPr>
        <w:jc w:val="both"/>
        <w:rPr>
          <w:rFonts w:eastAsia="MS Mincho"/>
          <w:b/>
          <w:bCs/>
          <w:sz w:val="20"/>
          <w:szCs w:val="20"/>
          <w:u w:val="single"/>
          <w:lang w:val="en-GB" w:eastAsia="zh-CN"/>
        </w:rPr>
      </w:pPr>
    </w:p>
    <w:p w14:paraId="793DF82F" w14:textId="77777777" w:rsidR="008761E9" w:rsidRDefault="00371AB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8761E9" w:rsidRDefault="008761E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761E9" w14:paraId="149ADB7B" w14:textId="77777777">
        <w:trPr>
          <w:trHeight w:val="20"/>
          <w:jc w:val="center"/>
        </w:trPr>
        <w:tc>
          <w:tcPr>
            <w:tcW w:w="1666" w:type="pct"/>
            <w:noWrap/>
          </w:tcPr>
          <w:p w14:paraId="63797B48" w14:textId="77777777" w:rsidR="008761E9" w:rsidRDefault="008761E9">
            <w:pPr>
              <w:keepNext/>
              <w:outlineLvl w:val="1"/>
              <w:rPr>
                <w:rFonts w:eastAsia="MS Mincho"/>
                <w:b/>
                <w:bCs/>
                <w:sz w:val="20"/>
                <w:szCs w:val="20"/>
                <w:lang w:val="en-GB"/>
              </w:rPr>
            </w:pPr>
          </w:p>
        </w:tc>
        <w:tc>
          <w:tcPr>
            <w:tcW w:w="1667" w:type="pct"/>
          </w:tcPr>
          <w:p w14:paraId="467B62F4" w14:textId="77777777" w:rsidR="008761E9" w:rsidRDefault="00371ABC">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8761E9" w:rsidRDefault="008761E9">
            <w:pPr>
              <w:rPr>
                <w:sz w:val="20"/>
                <w:szCs w:val="20"/>
                <w:lang w:val="en-GB"/>
              </w:rPr>
            </w:pPr>
          </w:p>
        </w:tc>
        <w:tc>
          <w:tcPr>
            <w:tcW w:w="1667" w:type="pct"/>
          </w:tcPr>
          <w:p w14:paraId="60C614CC" w14:textId="77777777" w:rsidR="008761E9" w:rsidRDefault="00371AB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8761E9" w:rsidRDefault="008761E9">
            <w:pPr>
              <w:keepNext/>
              <w:outlineLvl w:val="1"/>
              <w:rPr>
                <w:rFonts w:eastAsia="MS Mincho"/>
                <w:bCs/>
                <w:sz w:val="20"/>
                <w:szCs w:val="20"/>
                <w:lang w:val="en-GB"/>
              </w:rPr>
            </w:pPr>
          </w:p>
        </w:tc>
      </w:tr>
      <w:tr w:rsidR="005C2B2E" w14:paraId="268171E1" w14:textId="77777777">
        <w:trPr>
          <w:trHeight w:val="20"/>
          <w:jc w:val="center"/>
        </w:trPr>
        <w:tc>
          <w:tcPr>
            <w:tcW w:w="1666" w:type="pct"/>
            <w:noWrap/>
          </w:tcPr>
          <w:p w14:paraId="13E2BA27" w14:textId="77777777" w:rsidR="005C2B2E" w:rsidRDefault="005C2B2E" w:rsidP="005C2B2E">
            <w:pPr>
              <w:rPr>
                <w:b/>
                <w:bCs/>
                <w:sz w:val="20"/>
                <w:szCs w:val="20"/>
                <w:lang w:val="en-GB"/>
              </w:rPr>
            </w:pPr>
            <w:r>
              <w:rPr>
                <w:b/>
                <w:bCs/>
                <w:sz w:val="20"/>
                <w:szCs w:val="20"/>
                <w:lang w:val="en-GB"/>
              </w:rPr>
              <w:t>Is the title of the article suitable?</w:t>
            </w:r>
          </w:p>
          <w:p w14:paraId="7C0C340B" w14:textId="77777777" w:rsidR="005C2B2E" w:rsidRDefault="005C2B2E" w:rsidP="005C2B2E">
            <w:pPr>
              <w:rPr>
                <w:bCs/>
                <w:sz w:val="20"/>
                <w:szCs w:val="20"/>
                <w:lang w:val="en-GB"/>
              </w:rPr>
            </w:pPr>
          </w:p>
          <w:p w14:paraId="7B358DF1" w14:textId="77777777" w:rsidR="005C2B2E" w:rsidRDefault="005C2B2E" w:rsidP="005C2B2E">
            <w:pPr>
              <w:rPr>
                <w:bCs/>
                <w:sz w:val="20"/>
                <w:szCs w:val="20"/>
                <w:lang w:val="en-GB"/>
              </w:rPr>
            </w:pPr>
            <w:r>
              <w:rPr>
                <w:bCs/>
                <w:sz w:val="20"/>
                <w:szCs w:val="20"/>
                <w:lang w:val="en-GB"/>
              </w:rPr>
              <w:t>If your answer is NO, please provide a brief, clear suggestion for improvement.</w:t>
            </w:r>
          </w:p>
          <w:p w14:paraId="509351CF" w14:textId="77777777" w:rsidR="005C2B2E" w:rsidRDefault="005C2B2E" w:rsidP="005C2B2E">
            <w:pPr>
              <w:rPr>
                <w:sz w:val="20"/>
                <w:szCs w:val="20"/>
                <w:u w:val="single"/>
                <w:lang w:val="en-GB"/>
              </w:rPr>
            </w:pPr>
          </w:p>
        </w:tc>
        <w:tc>
          <w:tcPr>
            <w:tcW w:w="1667" w:type="pct"/>
          </w:tcPr>
          <w:p w14:paraId="3EB64465" w14:textId="77777777" w:rsidR="005C2B2E" w:rsidRDefault="005C2B2E" w:rsidP="005C2B2E">
            <w:pPr>
              <w:ind w:left="360"/>
              <w:rPr>
                <w:b/>
                <w:bCs/>
                <w:sz w:val="20"/>
                <w:szCs w:val="20"/>
              </w:rPr>
            </w:pPr>
            <w:r>
              <w:rPr>
                <w:b/>
                <w:bCs/>
                <w:sz w:val="20"/>
                <w:szCs w:val="20"/>
              </w:rPr>
              <w:t xml:space="preserve">No, </w:t>
            </w:r>
            <w:proofErr w:type="gramStart"/>
            <w:r>
              <w:rPr>
                <w:b/>
                <w:bCs/>
                <w:sz w:val="20"/>
                <w:szCs w:val="20"/>
              </w:rPr>
              <w:t>The</w:t>
            </w:r>
            <w:proofErr w:type="gramEnd"/>
            <w:r>
              <w:rPr>
                <w:b/>
                <w:bCs/>
                <w:sz w:val="20"/>
                <w:szCs w:val="20"/>
              </w:rPr>
              <w:t xml:space="preserve"> title is not grammatical sound. It can be:</w:t>
            </w:r>
          </w:p>
          <w:p w14:paraId="4DED61DE" w14:textId="77777777" w:rsidR="005C2B2E" w:rsidRPr="00371ABC" w:rsidRDefault="005C2B2E" w:rsidP="005C2B2E">
            <w:pPr>
              <w:pStyle w:val="NoSpacing"/>
              <w:rPr>
                <w:rFonts w:ascii="Times New Roman" w:hAnsi="Times New Roman"/>
                <w:b/>
                <w:sz w:val="24"/>
                <w:szCs w:val="24"/>
              </w:rPr>
            </w:pPr>
            <w:r w:rsidRPr="00371ABC">
              <w:rPr>
                <w:rFonts w:ascii="Times New Roman" w:hAnsi="Times New Roman"/>
                <w:b/>
                <w:sz w:val="24"/>
                <w:szCs w:val="24"/>
              </w:rPr>
              <w:t xml:space="preserve">Youths’ Willingness </w:t>
            </w:r>
            <w:proofErr w:type="gramStart"/>
            <w:r w:rsidRPr="00371ABC">
              <w:rPr>
                <w:rFonts w:ascii="Times New Roman" w:hAnsi="Times New Roman"/>
                <w:b/>
                <w:sz w:val="24"/>
                <w:szCs w:val="24"/>
              </w:rPr>
              <w:t>To</w:t>
            </w:r>
            <w:proofErr w:type="gramEnd"/>
            <w:r w:rsidRPr="00371ABC">
              <w:rPr>
                <w:rFonts w:ascii="Times New Roman" w:hAnsi="Times New Roman"/>
                <w:b/>
                <w:sz w:val="24"/>
                <w:szCs w:val="24"/>
              </w:rPr>
              <w:t xml:space="preserve"> Exploit Social Media Platforms </w:t>
            </w:r>
            <w:proofErr w:type="gramStart"/>
            <w:r w:rsidRPr="00371ABC">
              <w:rPr>
                <w:rFonts w:ascii="Times New Roman" w:hAnsi="Times New Roman"/>
                <w:b/>
                <w:sz w:val="24"/>
                <w:szCs w:val="24"/>
              </w:rPr>
              <w:t>For</w:t>
            </w:r>
            <w:proofErr w:type="gramEnd"/>
            <w:r w:rsidRPr="00371ABC">
              <w:rPr>
                <w:rFonts w:ascii="Times New Roman" w:hAnsi="Times New Roman"/>
                <w:b/>
                <w:sz w:val="24"/>
                <w:szCs w:val="24"/>
              </w:rPr>
              <w:t xml:space="preserve"> Marketing of Poultry </w:t>
            </w:r>
            <w:proofErr w:type="gramStart"/>
            <w:r w:rsidRPr="00371ABC">
              <w:rPr>
                <w:rFonts w:ascii="Times New Roman" w:hAnsi="Times New Roman"/>
                <w:b/>
                <w:sz w:val="24"/>
                <w:szCs w:val="24"/>
              </w:rPr>
              <w:t>Eggs  In</w:t>
            </w:r>
            <w:proofErr w:type="gramEnd"/>
            <w:r w:rsidRPr="00371ABC">
              <w:rPr>
                <w:rFonts w:ascii="Times New Roman" w:hAnsi="Times New Roman"/>
                <w:b/>
                <w:sz w:val="24"/>
                <w:szCs w:val="24"/>
              </w:rPr>
              <w:t xml:space="preserve"> South-East, Nigeria</w:t>
            </w:r>
          </w:p>
          <w:p w14:paraId="345025C7" w14:textId="77777777" w:rsidR="005C2B2E" w:rsidRPr="00371ABC" w:rsidRDefault="005C2B2E" w:rsidP="005C2B2E">
            <w:pPr>
              <w:pStyle w:val="NoSpacing"/>
              <w:rPr>
                <w:rFonts w:ascii="Times New Roman" w:hAnsi="Times New Roman"/>
                <w:b/>
                <w:sz w:val="24"/>
                <w:szCs w:val="24"/>
              </w:rPr>
            </w:pPr>
          </w:p>
          <w:p w14:paraId="7B4D6400" w14:textId="77777777" w:rsidR="005C2B2E" w:rsidRDefault="005C2B2E" w:rsidP="005C2B2E">
            <w:pPr>
              <w:ind w:left="360"/>
              <w:rPr>
                <w:b/>
                <w:bCs/>
                <w:sz w:val="20"/>
                <w:szCs w:val="20"/>
              </w:rPr>
            </w:pPr>
          </w:p>
        </w:tc>
        <w:tc>
          <w:tcPr>
            <w:tcW w:w="1667" w:type="pct"/>
          </w:tcPr>
          <w:p w14:paraId="716ABA7E" w14:textId="3F415A11" w:rsidR="005C2B2E" w:rsidRDefault="005C2B2E" w:rsidP="005C2B2E">
            <w:pPr>
              <w:keepNext/>
              <w:outlineLvl w:val="1"/>
              <w:rPr>
                <w:rFonts w:eastAsia="MS Mincho"/>
                <w:bCs/>
                <w:sz w:val="20"/>
                <w:szCs w:val="20"/>
                <w:lang w:val="en-GB"/>
              </w:rPr>
            </w:pPr>
            <w:r w:rsidRPr="00515F25">
              <w:rPr>
                <w:rFonts w:eastAsia="MS Mincho"/>
                <w:bCs/>
                <w:sz w:val="20"/>
                <w:szCs w:val="20"/>
                <w:lang w:val="en-GB"/>
              </w:rPr>
              <w:t>OK</w:t>
            </w:r>
          </w:p>
        </w:tc>
      </w:tr>
      <w:tr w:rsidR="005C2B2E" w14:paraId="4502FD80" w14:textId="77777777">
        <w:trPr>
          <w:trHeight w:val="20"/>
          <w:jc w:val="center"/>
        </w:trPr>
        <w:tc>
          <w:tcPr>
            <w:tcW w:w="1666" w:type="pct"/>
            <w:noWrap/>
          </w:tcPr>
          <w:p w14:paraId="4EFA9330" w14:textId="77777777" w:rsidR="005C2B2E" w:rsidRDefault="005C2B2E" w:rsidP="005C2B2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5C2B2E" w:rsidRDefault="005C2B2E" w:rsidP="005C2B2E">
            <w:pPr>
              <w:rPr>
                <w:bCs/>
                <w:sz w:val="20"/>
                <w:szCs w:val="20"/>
                <w:lang w:val="en-GB"/>
              </w:rPr>
            </w:pPr>
            <w:r>
              <w:rPr>
                <w:bCs/>
                <w:sz w:val="20"/>
                <w:szCs w:val="20"/>
                <w:lang w:val="en-GB"/>
              </w:rPr>
              <w:t>s</w:t>
            </w:r>
          </w:p>
          <w:p w14:paraId="1A4B73B3" w14:textId="77777777" w:rsidR="005C2B2E" w:rsidRDefault="005C2B2E" w:rsidP="005C2B2E">
            <w:pPr>
              <w:rPr>
                <w:bCs/>
                <w:sz w:val="20"/>
                <w:szCs w:val="20"/>
                <w:lang w:val="en-GB"/>
              </w:rPr>
            </w:pPr>
            <w:r>
              <w:rPr>
                <w:bCs/>
                <w:sz w:val="20"/>
                <w:szCs w:val="20"/>
                <w:lang w:val="en-GB"/>
              </w:rPr>
              <w:t>If your answer is NO, please provide a brief, clear suggestion for improvement.</w:t>
            </w:r>
          </w:p>
          <w:p w14:paraId="5BA255BE" w14:textId="77777777" w:rsidR="005C2B2E" w:rsidRDefault="005C2B2E" w:rsidP="005C2B2E">
            <w:pPr>
              <w:rPr>
                <w:sz w:val="20"/>
                <w:szCs w:val="20"/>
                <w:lang w:val="en-GB"/>
              </w:rPr>
            </w:pPr>
          </w:p>
        </w:tc>
        <w:tc>
          <w:tcPr>
            <w:tcW w:w="1667" w:type="pct"/>
          </w:tcPr>
          <w:p w14:paraId="7DC0514E" w14:textId="77777777" w:rsidR="005C2B2E" w:rsidRDefault="005C2B2E" w:rsidP="005C2B2E">
            <w:pPr>
              <w:ind w:left="360"/>
              <w:rPr>
                <w:b/>
                <w:bCs/>
                <w:sz w:val="20"/>
                <w:szCs w:val="20"/>
              </w:rPr>
            </w:pPr>
            <w:r>
              <w:rPr>
                <w:b/>
                <w:bCs/>
                <w:sz w:val="20"/>
                <w:szCs w:val="20"/>
              </w:rPr>
              <w:t>Yes</w:t>
            </w:r>
          </w:p>
        </w:tc>
        <w:tc>
          <w:tcPr>
            <w:tcW w:w="1667" w:type="pct"/>
          </w:tcPr>
          <w:p w14:paraId="55FC2422" w14:textId="49291072" w:rsidR="005C2B2E" w:rsidRDefault="005C2B2E" w:rsidP="005C2B2E">
            <w:pPr>
              <w:keepNext/>
              <w:outlineLvl w:val="1"/>
              <w:rPr>
                <w:rFonts w:eastAsia="MS Mincho"/>
                <w:bCs/>
                <w:sz w:val="20"/>
                <w:szCs w:val="20"/>
                <w:lang w:val="en-GB"/>
              </w:rPr>
            </w:pPr>
            <w:r w:rsidRPr="00515F25">
              <w:rPr>
                <w:rFonts w:eastAsia="MS Mincho"/>
                <w:bCs/>
                <w:sz w:val="20"/>
                <w:szCs w:val="20"/>
                <w:lang w:val="en-GB"/>
              </w:rPr>
              <w:t>OK</w:t>
            </w:r>
          </w:p>
        </w:tc>
      </w:tr>
      <w:tr w:rsidR="005C2B2E" w14:paraId="5C3740FC" w14:textId="77777777">
        <w:trPr>
          <w:trHeight w:val="20"/>
          <w:jc w:val="center"/>
        </w:trPr>
        <w:tc>
          <w:tcPr>
            <w:tcW w:w="1666" w:type="pct"/>
            <w:noWrap/>
          </w:tcPr>
          <w:p w14:paraId="1EC3E67A" w14:textId="77777777" w:rsidR="005C2B2E" w:rsidRDefault="005C2B2E" w:rsidP="005C2B2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5C2B2E" w:rsidRDefault="005C2B2E" w:rsidP="005C2B2E">
            <w:pPr>
              <w:rPr>
                <w:bCs/>
                <w:sz w:val="20"/>
                <w:szCs w:val="20"/>
                <w:lang w:val="en-GB"/>
              </w:rPr>
            </w:pPr>
            <w:r>
              <w:rPr>
                <w:bCs/>
                <w:sz w:val="20"/>
                <w:szCs w:val="20"/>
                <w:lang w:val="en-GB"/>
              </w:rPr>
              <w:t>If your answer is NO, please provide a brief, clear suggestion for improvement</w:t>
            </w:r>
          </w:p>
          <w:p w14:paraId="73E14B09" w14:textId="77777777" w:rsidR="005C2B2E" w:rsidRDefault="005C2B2E" w:rsidP="005C2B2E">
            <w:pPr>
              <w:rPr>
                <w:b/>
                <w:sz w:val="20"/>
                <w:szCs w:val="20"/>
                <w:lang w:val="en-GB"/>
              </w:rPr>
            </w:pPr>
            <w:r>
              <w:rPr>
                <w:bCs/>
                <w:sz w:val="20"/>
                <w:szCs w:val="20"/>
                <w:lang w:val="en-GB"/>
              </w:rPr>
              <w:t>.</w:t>
            </w:r>
          </w:p>
        </w:tc>
        <w:tc>
          <w:tcPr>
            <w:tcW w:w="1667" w:type="pct"/>
          </w:tcPr>
          <w:p w14:paraId="25087CE6" w14:textId="77777777" w:rsidR="005C2B2E" w:rsidRDefault="005C2B2E" w:rsidP="005C2B2E">
            <w:pPr>
              <w:contextualSpacing/>
              <w:rPr>
                <w:bCs/>
                <w:sz w:val="20"/>
                <w:szCs w:val="20"/>
              </w:rPr>
            </w:pPr>
            <w:r>
              <w:rPr>
                <w:bCs/>
                <w:sz w:val="20"/>
                <w:szCs w:val="20"/>
              </w:rPr>
              <w:t>Yes</w:t>
            </w:r>
          </w:p>
        </w:tc>
        <w:tc>
          <w:tcPr>
            <w:tcW w:w="1667" w:type="pct"/>
          </w:tcPr>
          <w:p w14:paraId="51AC5B4C" w14:textId="4768D030" w:rsidR="005C2B2E" w:rsidRDefault="005C2B2E" w:rsidP="005C2B2E">
            <w:pPr>
              <w:keepNext/>
              <w:outlineLvl w:val="1"/>
              <w:rPr>
                <w:rFonts w:eastAsia="MS Mincho"/>
                <w:bCs/>
                <w:sz w:val="20"/>
                <w:szCs w:val="20"/>
                <w:lang w:val="en-GB"/>
              </w:rPr>
            </w:pPr>
            <w:r w:rsidRPr="00515F25">
              <w:rPr>
                <w:rFonts w:eastAsia="MS Mincho"/>
                <w:bCs/>
                <w:sz w:val="20"/>
                <w:szCs w:val="20"/>
                <w:lang w:val="en-GB"/>
              </w:rPr>
              <w:t>OK</w:t>
            </w:r>
          </w:p>
        </w:tc>
      </w:tr>
      <w:tr w:rsidR="005C2B2E" w14:paraId="0D69610E" w14:textId="77777777">
        <w:trPr>
          <w:trHeight w:val="20"/>
          <w:jc w:val="center"/>
        </w:trPr>
        <w:tc>
          <w:tcPr>
            <w:tcW w:w="1666" w:type="pct"/>
            <w:noWrap/>
          </w:tcPr>
          <w:p w14:paraId="4EC4DD3C" w14:textId="77777777" w:rsidR="005C2B2E" w:rsidRDefault="005C2B2E" w:rsidP="005C2B2E">
            <w:pPr>
              <w:rPr>
                <w:b/>
                <w:bCs/>
                <w:sz w:val="20"/>
                <w:szCs w:val="20"/>
                <w:lang w:val="en-GB"/>
              </w:rPr>
            </w:pPr>
            <w:r>
              <w:rPr>
                <w:b/>
                <w:bCs/>
                <w:sz w:val="20"/>
                <w:szCs w:val="20"/>
                <w:lang w:val="en-GB"/>
              </w:rPr>
              <w:t xml:space="preserve">Are the references sufficient and recent? </w:t>
            </w:r>
          </w:p>
          <w:p w14:paraId="716830E5" w14:textId="77777777" w:rsidR="005C2B2E" w:rsidRDefault="005C2B2E" w:rsidP="005C2B2E">
            <w:pPr>
              <w:rPr>
                <w:bCs/>
                <w:sz w:val="20"/>
                <w:szCs w:val="20"/>
                <w:lang w:val="en-GB"/>
              </w:rPr>
            </w:pPr>
            <w:r>
              <w:rPr>
                <w:bCs/>
                <w:sz w:val="20"/>
                <w:szCs w:val="20"/>
                <w:lang w:val="en-GB"/>
              </w:rPr>
              <w:t>(YES or NO)</w:t>
            </w:r>
          </w:p>
          <w:p w14:paraId="4528A2D3" w14:textId="77777777" w:rsidR="005C2B2E" w:rsidRDefault="005C2B2E" w:rsidP="005C2B2E">
            <w:pPr>
              <w:rPr>
                <w:bCs/>
                <w:sz w:val="20"/>
                <w:szCs w:val="20"/>
                <w:lang w:val="en-GB"/>
              </w:rPr>
            </w:pPr>
          </w:p>
          <w:p w14:paraId="42FB4634" w14:textId="77777777" w:rsidR="005C2B2E" w:rsidRDefault="005C2B2E" w:rsidP="005C2B2E">
            <w:pPr>
              <w:rPr>
                <w:bCs/>
                <w:sz w:val="20"/>
                <w:szCs w:val="20"/>
                <w:lang w:val="en-GB"/>
              </w:rPr>
            </w:pPr>
            <w:r>
              <w:rPr>
                <w:bCs/>
                <w:sz w:val="20"/>
                <w:szCs w:val="20"/>
                <w:lang w:val="en-GB"/>
              </w:rPr>
              <w:t>If your answer is NO, please provide clear suggestion for improvement.</w:t>
            </w:r>
          </w:p>
          <w:p w14:paraId="3CC112A8" w14:textId="77777777" w:rsidR="005C2B2E" w:rsidRDefault="005C2B2E" w:rsidP="005C2B2E">
            <w:pPr>
              <w:rPr>
                <w:b/>
                <w:bCs/>
                <w:sz w:val="20"/>
                <w:szCs w:val="20"/>
                <w:lang w:val="en-GB"/>
              </w:rPr>
            </w:pPr>
          </w:p>
        </w:tc>
        <w:tc>
          <w:tcPr>
            <w:tcW w:w="1667" w:type="pct"/>
          </w:tcPr>
          <w:p w14:paraId="55F581BC" w14:textId="77777777" w:rsidR="005C2B2E" w:rsidRDefault="005C2B2E" w:rsidP="005C2B2E">
            <w:pPr>
              <w:contextualSpacing/>
              <w:rPr>
                <w:bCs/>
                <w:sz w:val="20"/>
                <w:szCs w:val="20"/>
              </w:rPr>
            </w:pPr>
            <w:r>
              <w:rPr>
                <w:bCs/>
                <w:sz w:val="20"/>
                <w:szCs w:val="20"/>
              </w:rPr>
              <w:t>yes</w:t>
            </w:r>
          </w:p>
        </w:tc>
        <w:tc>
          <w:tcPr>
            <w:tcW w:w="1667" w:type="pct"/>
          </w:tcPr>
          <w:p w14:paraId="467EE6CF" w14:textId="1B07950F" w:rsidR="005C2B2E" w:rsidRDefault="005C2B2E" w:rsidP="005C2B2E">
            <w:pPr>
              <w:keepNext/>
              <w:outlineLvl w:val="1"/>
              <w:rPr>
                <w:rFonts w:eastAsia="MS Mincho"/>
                <w:bCs/>
                <w:sz w:val="20"/>
                <w:szCs w:val="20"/>
                <w:lang w:val="en-GB"/>
              </w:rPr>
            </w:pPr>
            <w:r w:rsidRPr="00515F25">
              <w:rPr>
                <w:rFonts w:eastAsia="MS Mincho"/>
                <w:bCs/>
                <w:sz w:val="20"/>
                <w:szCs w:val="20"/>
                <w:lang w:val="en-GB"/>
              </w:rPr>
              <w:t>OK</w:t>
            </w:r>
          </w:p>
        </w:tc>
      </w:tr>
      <w:tr w:rsidR="005C2B2E" w14:paraId="124FFBD8" w14:textId="77777777">
        <w:trPr>
          <w:trHeight w:val="20"/>
          <w:jc w:val="center"/>
        </w:trPr>
        <w:tc>
          <w:tcPr>
            <w:tcW w:w="1666" w:type="pct"/>
            <w:noWrap/>
          </w:tcPr>
          <w:p w14:paraId="1EBCFF00" w14:textId="77777777" w:rsidR="005C2B2E" w:rsidRDefault="005C2B2E" w:rsidP="005C2B2E">
            <w:pPr>
              <w:rPr>
                <w:b/>
                <w:bCs/>
                <w:sz w:val="20"/>
                <w:szCs w:val="20"/>
                <w:lang w:val="en-GB"/>
              </w:rPr>
            </w:pPr>
            <w:r>
              <w:rPr>
                <w:b/>
                <w:bCs/>
                <w:sz w:val="20"/>
                <w:szCs w:val="20"/>
                <w:lang w:val="en-GB"/>
              </w:rPr>
              <w:t>Are there ethical issues in this manuscript?</w:t>
            </w:r>
          </w:p>
          <w:p w14:paraId="538F5D38" w14:textId="77777777" w:rsidR="005C2B2E" w:rsidRDefault="005C2B2E" w:rsidP="005C2B2E">
            <w:pPr>
              <w:rPr>
                <w:bCs/>
                <w:sz w:val="20"/>
                <w:szCs w:val="20"/>
                <w:lang w:val="en-GB"/>
              </w:rPr>
            </w:pPr>
            <w:r>
              <w:rPr>
                <w:bCs/>
                <w:sz w:val="20"/>
                <w:szCs w:val="20"/>
                <w:lang w:val="en-GB"/>
              </w:rPr>
              <w:t>(YES or NO)</w:t>
            </w:r>
          </w:p>
          <w:p w14:paraId="3DF80C5A" w14:textId="77777777" w:rsidR="005C2B2E" w:rsidRDefault="005C2B2E" w:rsidP="005C2B2E">
            <w:pPr>
              <w:rPr>
                <w:bCs/>
                <w:sz w:val="20"/>
                <w:szCs w:val="20"/>
                <w:lang w:val="en-GB"/>
              </w:rPr>
            </w:pPr>
          </w:p>
          <w:p w14:paraId="6FFEBED2" w14:textId="77777777" w:rsidR="005C2B2E" w:rsidRDefault="005C2B2E" w:rsidP="005C2B2E">
            <w:pPr>
              <w:rPr>
                <w:bCs/>
                <w:sz w:val="20"/>
                <w:szCs w:val="20"/>
                <w:lang w:val="en-GB"/>
              </w:rPr>
            </w:pPr>
            <w:r>
              <w:rPr>
                <w:bCs/>
                <w:sz w:val="20"/>
                <w:szCs w:val="20"/>
                <w:lang w:val="en-GB"/>
              </w:rPr>
              <w:t>(If yes, kindly please write down the ethical issues here in details)</w:t>
            </w:r>
          </w:p>
          <w:p w14:paraId="1AEB6E3C" w14:textId="77777777" w:rsidR="005C2B2E" w:rsidRDefault="005C2B2E" w:rsidP="005C2B2E">
            <w:pPr>
              <w:rPr>
                <w:bCs/>
                <w:sz w:val="20"/>
                <w:szCs w:val="20"/>
                <w:lang w:val="en-GB"/>
              </w:rPr>
            </w:pPr>
          </w:p>
        </w:tc>
        <w:tc>
          <w:tcPr>
            <w:tcW w:w="1667" w:type="pct"/>
          </w:tcPr>
          <w:p w14:paraId="54F0B5A8" w14:textId="77777777" w:rsidR="005C2B2E" w:rsidRDefault="005C2B2E" w:rsidP="005C2B2E">
            <w:pPr>
              <w:contextualSpacing/>
              <w:rPr>
                <w:bCs/>
                <w:sz w:val="20"/>
                <w:szCs w:val="20"/>
              </w:rPr>
            </w:pPr>
            <w:r>
              <w:rPr>
                <w:bCs/>
                <w:sz w:val="20"/>
                <w:szCs w:val="20"/>
              </w:rPr>
              <w:t>No</w:t>
            </w:r>
          </w:p>
        </w:tc>
        <w:tc>
          <w:tcPr>
            <w:tcW w:w="1667" w:type="pct"/>
          </w:tcPr>
          <w:p w14:paraId="3175E146" w14:textId="0CEE2F34" w:rsidR="005C2B2E" w:rsidRDefault="005C2B2E" w:rsidP="005C2B2E">
            <w:pPr>
              <w:keepNext/>
              <w:outlineLvl w:val="1"/>
              <w:rPr>
                <w:rFonts w:eastAsia="MS Mincho"/>
                <w:bCs/>
                <w:sz w:val="20"/>
                <w:szCs w:val="20"/>
                <w:lang w:val="en-GB"/>
              </w:rPr>
            </w:pPr>
            <w:r w:rsidRPr="00515F25">
              <w:rPr>
                <w:rFonts w:eastAsia="MS Mincho"/>
                <w:bCs/>
                <w:sz w:val="20"/>
                <w:szCs w:val="20"/>
                <w:lang w:val="en-GB"/>
              </w:rPr>
              <w:t>OK</w:t>
            </w:r>
          </w:p>
        </w:tc>
      </w:tr>
    </w:tbl>
    <w:p w14:paraId="550FCB76" w14:textId="77777777" w:rsidR="008761E9" w:rsidRDefault="008761E9" w:rsidP="00B711B7">
      <w:pPr>
        <w:keepNext/>
        <w:outlineLvl w:val="1"/>
        <w:rPr>
          <w:i/>
          <w:sz w:val="20"/>
          <w:szCs w:val="20"/>
          <w:u w:val="single"/>
          <w:lang w:val="en-GB"/>
        </w:rPr>
      </w:pPr>
    </w:p>
    <w:sectPr w:rsidR="008761E9">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17AC" w14:textId="77777777" w:rsidR="00673510" w:rsidRDefault="00673510">
      <w:r>
        <w:separator/>
      </w:r>
    </w:p>
  </w:endnote>
  <w:endnote w:type="continuationSeparator" w:id="0">
    <w:p w14:paraId="2E5AC8D3" w14:textId="77777777" w:rsidR="00673510" w:rsidRDefault="0067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8761E9" w:rsidRDefault="008761E9">
    <w:pPr>
      <w:pStyle w:val="Footer"/>
      <w:jc w:val="right"/>
    </w:pPr>
  </w:p>
  <w:p w14:paraId="5BEBDF3E" w14:textId="77777777" w:rsidR="008761E9" w:rsidRDefault="00371AB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8761E9" w:rsidRDefault="00371ABC">
    <w:pPr>
      <w:pStyle w:val="Footer"/>
      <w:jc w:val="right"/>
      <w:rPr>
        <w:b/>
        <w:sz w:val="20"/>
      </w:rPr>
    </w:pPr>
    <w:r>
      <w:rPr>
        <w:b/>
        <w:sz w:val="20"/>
      </w:rPr>
      <w:t>V240326</w:t>
    </w:r>
  </w:p>
  <w:p w14:paraId="6D64002B" w14:textId="77777777" w:rsidR="008761E9" w:rsidRDefault="008761E9">
    <w:pPr>
      <w:pStyle w:val="Footer"/>
      <w:jc w:val="right"/>
    </w:pPr>
  </w:p>
  <w:p w14:paraId="30676983" w14:textId="77777777" w:rsidR="008761E9" w:rsidRDefault="008761E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88472" w14:textId="77777777" w:rsidR="00673510" w:rsidRDefault="00673510">
      <w:r>
        <w:separator/>
      </w:r>
    </w:p>
  </w:footnote>
  <w:footnote w:type="continuationSeparator" w:id="0">
    <w:p w14:paraId="7BF41B16" w14:textId="77777777" w:rsidR="00673510" w:rsidRDefault="00673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8761E9" w:rsidRDefault="008761E9">
    <w:pPr>
      <w:spacing w:before="100" w:beforeAutospacing="1" w:after="100" w:afterAutospacing="1"/>
      <w:jc w:val="center"/>
      <w:rPr>
        <w:b/>
        <w:bCs/>
        <w:color w:val="003399"/>
        <w:szCs w:val="20"/>
        <w:u w:val="single"/>
        <w:lang w:val="en-GB"/>
      </w:rPr>
    </w:pPr>
  </w:p>
  <w:p w14:paraId="02724FD2" w14:textId="77777777" w:rsidR="008761E9" w:rsidRDefault="00371AB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01C7"/>
    <w:rsid w:val="001061B4"/>
    <w:rsid w:val="00204042"/>
    <w:rsid w:val="00206283"/>
    <w:rsid w:val="00261933"/>
    <w:rsid w:val="002C66D6"/>
    <w:rsid w:val="00371ABC"/>
    <w:rsid w:val="00566B90"/>
    <w:rsid w:val="005C2B2E"/>
    <w:rsid w:val="005C677A"/>
    <w:rsid w:val="006534F5"/>
    <w:rsid w:val="00673510"/>
    <w:rsid w:val="00771372"/>
    <w:rsid w:val="007A699C"/>
    <w:rsid w:val="00816255"/>
    <w:rsid w:val="008761E9"/>
    <w:rsid w:val="008D2987"/>
    <w:rsid w:val="00963851"/>
    <w:rsid w:val="009A3A95"/>
    <w:rsid w:val="00A7113E"/>
    <w:rsid w:val="00AA476E"/>
    <w:rsid w:val="00AF3F59"/>
    <w:rsid w:val="00B45201"/>
    <w:rsid w:val="00B711B7"/>
    <w:rsid w:val="00BC61FF"/>
    <w:rsid w:val="00C255C0"/>
    <w:rsid w:val="00D51B4B"/>
    <w:rsid w:val="00DF4831"/>
    <w:rsid w:val="00E13F66"/>
    <w:rsid w:val="00E24527"/>
    <w:rsid w:val="00E46CBC"/>
    <w:rsid w:val="00EA6E35"/>
    <w:rsid w:val="00EE3E18"/>
    <w:rsid w:val="00F1683D"/>
    <w:rsid w:val="00F776C9"/>
    <w:rsid w:val="089D73EC"/>
    <w:rsid w:val="2FCC2D1A"/>
    <w:rsid w:val="3A3555E0"/>
    <w:rsid w:val="3D607183"/>
    <w:rsid w:val="69D733F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E7B02"/>
  <w15:docId w15:val="{4A61B406-41B3-45EE-80D9-EA8EA965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styleId="NoSpacing">
    <w:name w:val="No Spacing"/>
    <w:uiPriority w:val="1"/>
    <w:qFormat/>
    <w:rPr>
      <w:sz w:val="22"/>
      <w:szCs w:val="22"/>
    </w:rPr>
  </w:style>
  <w:style w:type="character" w:styleId="UnresolvedMention">
    <w:name w:val="Unresolved Mention"/>
    <w:uiPriority w:val="99"/>
    <w:semiHidden/>
    <w:unhideWhenUsed/>
    <w:rsid w:val="00566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aee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677</Words>
  <Characters>3861</Characters>
  <Application>Microsoft Office Word</Application>
  <DocSecurity>0</DocSecurity>
  <Lines>32</Lines>
  <Paragraphs>9</Paragraphs>
  <ScaleCrop>false</ScaleCrop>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 Acc 101</cp:lastModifiedBy>
  <cp:revision>38</cp:revision>
  <dcterms:created xsi:type="dcterms:W3CDTF">2026-03-24T06:15:00Z</dcterms:created>
  <dcterms:modified xsi:type="dcterms:W3CDTF">2026-05-18T07:42:00Z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1033-12.2.0.21931</vt:lpwstr>
  </property>
  <property fmtid="{D5CDD505-2E9C-101B-9397-08002B2CF9AE}" pid="4" name="ICV">
    <vt:lpwstr>991210E1BFFF4A348A147B7B8B735496_12</vt:lpwstr>
  </property>
</Properties>
</file>